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5730C" w:rsidRDefault="00C5730C" w:rsidP="00C5730C">
      <w:pPr>
        <w:rPr>
          <w:rFonts w:ascii="Verdana" w:hAnsi="Verdana" w:cs="Arial"/>
          <w:color w:val="2D0A90"/>
        </w:rPr>
      </w:pPr>
      <w:r w:rsidRPr="00C5730C">
        <w:rPr>
          <w:rFonts w:ascii="Verdana" w:hAnsi="Verdana" w:cs="Arial"/>
          <w:color w:val="2D0A90"/>
        </w:rPr>
        <w:t>LA REPUBBLICA – Genova                         18 agosto 2006</w:t>
      </w:r>
    </w:p>
    <w:p w:rsidR="00C5730C" w:rsidRDefault="00C5730C" w:rsidP="00C5730C">
      <w:pPr>
        <w:rPr>
          <w:rFonts w:ascii="Verdana" w:hAnsi="Verdana" w:cs="Arial"/>
          <w:color w:val="2D0A90"/>
        </w:rPr>
      </w:pPr>
    </w:p>
    <w:p w:rsidR="00C5730C" w:rsidRPr="00C5730C" w:rsidRDefault="00C5730C" w:rsidP="00C5730C">
      <w:pPr>
        <w:rPr>
          <w:rFonts w:ascii="Verdana" w:hAnsi="Verdana" w:cs="Arial"/>
          <w:color w:val="2D0A90"/>
        </w:rPr>
      </w:pPr>
    </w:p>
    <w:p w:rsidR="00C5730C" w:rsidRPr="00C5730C" w:rsidRDefault="00C5730C" w:rsidP="00C5730C">
      <w:pPr>
        <w:pStyle w:val="Titolo"/>
        <w:jc w:val="left"/>
        <w:rPr>
          <w:rFonts w:ascii="Verdana" w:hAnsi="Verdana"/>
          <w:color w:val="2D0A90"/>
        </w:rPr>
      </w:pPr>
    </w:p>
    <w:p w:rsidR="00C5730C" w:rsidRPr="00C5730C" w:rsidRDefault="00C5730C" w:rsidP="00C5730C">
      <w:pPr>
        <w:pStyle w:val="Titolo"/>
        <w:jc w:val="left"/>
        <w:rPr>
          <w:rFonts w:ascii="Verdana" w:hAnsi="Verdana" w:cs="Times New Roman"/>
          <w:bCs/>
          <w:color w:val="2D0A90"/>
          <w:sz w:val="56"/>
        </w:rPr>
      </w:pPr>
      <w:r w:rsidRPr="00C5730C">
        <w:rPr>
          <w:rFonts w:ascii="Verdana" w:hAnsi="Verdana" w:cs="Times New Roman"/>
          <w:bCs/>
          <w:color w:val="2D0A90"/>
          <w:sz w:val="56"/>
        </w:rPr>
        <w:t xml:space="preserve">Bubi </w:t>
      </w:r>
      <w:proofErr w:type="spellStart"/>
      <w:r w:rsidRPr="00C5730C">
        <w:rPr>
          <w:rFonts w:ascii="Verdana" w:hAnsi="Verdana" w:cs="Times New Roman"/>
          <w:bCs/>
          <w:color w:val="2D0A90"/>
          <w:sz w:val="56"/>
        </w:rPr>
        <w:t>Senarega</w:t>
      </w:r>
      <w:proofErr w:type="spellEnd"/>
      <w:r w:rsidRPr="00C5730C">
        <w:rPr>
          <w:rFonts w:ascii="Verdana" w:hAnsi="Verdana" w:cs="Times New Roman"/>
          <w:bCs/>
          <w:color w:val="2D0A90"/>
          <w:sz w:val="56"/>
        </w:rPr>
        <w:t xml:space="preserve"> e </w:t>
      </w:r>
      <w:proofErr w:type="spellStart"/>
      <w:r w:rsidRPr="00C5730C">
        <w:rPr>
          <w:rFonts w:ascii="Verdana" w:hAnsi="Verdana" w:cs="Times New Roman"/>
          <w:bCs/>
          <w:color w:val="2D0A90"/>
          <w:sz w:val="56"/>
        </w:rPr>
        <w:t>Sulutumana</w:t>
      </w:r>
      <w:proofErr w:type="spellEnd"/>
      <w:r w:rsidRPr="00C5730C">
        <w:rPr>
          <w:rFonts w:ascii="Verdana" w:hAnsi="Verdana" w:cs="Times New Roman"/>
          <w:bCs/>
          <w:color w:val="2D0A90"/>
          <w:sz w:val="56"/>
        </w:rPr>
        <w:t xml:space="preserve"> </w:t>
      </w:r>
    </w:p>
    <w:p w:rsidR="00C5730C" w:rsidRPr="00C5730C" w:rsidRDefault="00C5730C" w:rsidP="00C5730C">
      <w:pPr>
        <w:pStyle w:val="Titolo"/>
        <w:jc w:val="left"/>
        <w:rPr>
          <w:rFonts w:ascii="Verdana" w:hAnsi="Verdana" w:cs="Times New Roman"/>
          <w:bCs/>
          <w:color w:val="2D0A90"/>
          <w:sz w:val="56"/>
        </w:rPr>
      </w:pPr>
      <w:r w:rsidRPr="00C5730C">
        <w:rPr>
          <w:rFonts w:ascii="Verdana" w:hAnsi="Verdana" w:cs="Times New Roman"/>
          <w:bCs/>
          <w:color w:val="2D0A90"/>
          <w:sz w:val="56"/>
        </w:rPr>
        <w:t xml:space="preserve">che spettacolo alla </w:t>
      </w:r>
      <w:proofErr w:type="spellStart"/>
      <w:r w:rsidRPr="00C5730C">
        <w:rPr>
          <w:rFonts w:ascii="Verdana" w:hAnsi="Verdana" w:cs="Times New Roman"/>
          <w:bCs/>
          <w:color w:val="2D0A90"/>
          <w:sz w:val="56"/>
        </w:rPr>
        <w:t>Pianacci</w:t>
      </w:r>
      <w:proofErr w:type="spellEnd"/>
    </w:p>
    <w:p w:rsidR="00C5730C" w:rsidRPr="00C5730C" w:rsidRDefault="00C5730C" w:rsidP="00C5730C">
      <w:pPr>
        <w:spacing w:before="36" w:line="168" w:lineRule="exact"/>
        <w:ind w:right="360"/>
        <w:rPr>
          <w:rFonts w:ascii="Verdana" w:hAnsi="Verdana"/>
          <w:color w:val="2D0A90"/>
          <w:spacing w:val="18"/>
          <w:sz w:val="22"/>
          <w:szCs w:val="16"/>
        </w:rPr>
      </w:pPr>
    </w:p>
    <w:p w:rsidR="00C5730C" w:rsidRPr="00C5730C" w:rsidRDefault="00C5730C" w:rsidP="00C5730C">
      <w:pPr>
        <w:spacing w:before="36" w:line="168" w:lineRule="exact"/>
        <w:ind w:right="360"/>
        <w:rPr>
          <w:rFonts w:ascii="Verdana" w:hAnsi="Verdana"/>
          <w:color w:val="2D0A90"/>
          <w:spacing w:val="18"/>
          <w:sz w:val="22"/>
          <w:szCs w:val="16"/>
        </w:rPr>
      </w:pPr>
    </w:p>
    <w:p w:rsidR="00C5730C" w:rsidRPr="00C5730C" w:rsidRDefault="00C5730C" w:rsidP="00C5730C">
      <w:pPr>
        <w:spacing w:before="36" w:line="168" w:lineRule="exact"/>
        <w:ind w:right="360"/>
        <w:rPr>
          <w:rFonts w:ascii="Verdana" w:hAnsi="Verdana"/>
          <w:color w:val="2D0A90"/>
          <w:spacing w:val="18"/>
          <w:sz w:val="22"/>
          <w:szCs w:val="16"/>
        </w:rPr>
      </w:pPr>
    </w:p>
    <w:p w:rsidR="00C5730C" w:rsidRPr="00C5730C" w:rsidRDefault="00C5730C" w:rsidP="00C5730C">
      <w:pPr>
        <w:spacing w:before="36" w:line="168" w:lineRule="exact"/>
        <w:ind w:right="360"/>
        <w:rPr>
          <w:rFonts w:ascii="Verdana" w:hAnsi="Verdana"/>
          <w:color w:val="2D0A90"/>
          <w:spacing w:val="18"/>
          <w:sz w:val="22"/>
          <w:szCs w:val="16"/>
        </w:rPr>
      </w:pPr>
    </w:p>
    <w:p w:rsidR="00C5730C" w:rsidRPr="00C5730C" w:rsidRDefault="00C5730C" w:rsidP="00C5730C">
      <w:pPr>
        <w:ind w:firstLine="900"/>
        <w:rPr>
          <w:rFonts w:ascii="Verdana" w:hAnsi="Verdana"/>
          <w:color w:val="2D0A90"/>
          <w:spacing w:val="6"/>
          <w:sz w:val="22"/>
        </w:rPr>
      </w:pPr>
      <w:r w:rsidRPr="00C5730C">
        <w:rPr>
          <w:rFonts w:ascii="Verdana" w:hAnsi="Verdana"/>
          <w:color w:val="2D0A90"/>
          <w:spacing w:val="18"/>
          <w:sz w:val="22"/>
        </w:rPr>
        <w:t xml:space="preserve">CEP, </w:t>
      </w:r>
      <w:r w:rsidRPr="00C5730C">
        <w:rPr>
          <w:rFonts w:ascii="Verdana" w:hAnsi="Verdana"/>
          <w:color w:val="2D0A90"/>
          <w:sz w:val="22"/>
        </w:rPr>
        <w:t xml:space="preserve">ovvero Canzoni E Poesie: Bubi </w:t>
      </w:r>
      <w:proofErr w:type="spellStart"/>
      <w:r w:rsidRPr="00C5730C">
        <w:rPr>
          <w:rFonts w:ascii="Verdana" w:hAnsi="Verdana"/>
          <w:color w:val="2D0A90"/>
          <w:sz w:val="22"/>
        </w:rPr>
        <w:t>Senarega</w:t>
      </w:r>
      <w:proofErr w:type="spellEnd"/>
      <w:r w:rsidRPr="00C5730C">
        <w:rPr>
          <w:rFonts w:ascii="Verdana" w:hAnsi="Verdana"/>
          <w:color w:val="2D0A90"/>
          <w:sz w:val="22"/>
        </w:rPr>
        <w:t xml:space="preserve"> e i </w:t>
      </w:r>
      <w:proofErr w:type="spellStart"/>
      <w:r w:rsidRPr="00C5730C">
        <w:rPr>
          <w:rFonts w:ascii="Verdana" w:hAnsi="Verdana"/>
          <w:color w:val="2D0A90"/>
          <w:sz w:val="22"/>
        </w:rPr>
        <w:t>Sulu</w:t>
      </w:r>
      <w:r w:rsidRPr="00C5730C">
        <w:rPr>
          <w:rFonts w:ascii="Verdana" w:hAnsi="Verdana"/>
          <w:color w:val="2D0A90"/>
          <w:spacing w:val="6"/>
          <w:sz w:val="22"/>
        </w:rPr>
        <w:softHyphen/>
        <w:t>tumana</w:t>
      </w:r>
      <w:proofErr w:type="spellEnd"/>
      <w:r w:rsidRPr="00C5730C">
        <w:rPr>
          <w:rFonts w:ascii="Verdana" w:hAnsi="Verdana"/>
          <w:color w:val="2D0A90"/>
          <w:spacing w:val="6"/>
          <w:sz w:val="22"/>
        </w:rPr>
        <w:t xml:space="preserve"> portano domani sera a </w:t>
      </w:r>
      <w:proofErr w:type="spellStart"/>
      <w:r w:rsidRPr="00C5730C">
        <w:rPr>
          <w:rFonts w:ascii="Verdana" w:hAnsi="Verdana"/>
          <w:color w:val="2D0A90"/>
          <w:spacing w:val="6"/>
          <w:sz w:val="22"/>
        </w:rPr>
        <w:t>Prà</w:t>
      </w:r>
      <w:proofErr w:type="spellEnd"/>
      <w:r w:rsidRPr="00C5730C">
        <w:rPr>
          <w:rFonts w:ascii="Verdana" w:hAnsi="Verdana"/>
          <w:color w:val="2D0A90"/>
          <w:spacing w:val="6"/>
          <w:sz w:val="22"/>
        </w:rPr>
        <w:t xml:space="preserve"> la canzone d'autore, per la rassegna "Che Estate alla </w:t>
      </w:r>
      <w:proofErr w:type="spellStart"/>
      <w:r w:rsidRPr="00C5730C">
        <w:rPr>
          <w:rFonts w:ascii="Verdana" w:hAnsi="Verdana"/>
          <w:color w:val="2D0A90"/>
          <w:spacing w:val="6"/>
          <w:sz w:val="22"/>
        </w:rPr>
        <w:t>Pianacci</w:t>
      </w:r>
      <w:proofErr w:type="spellEnd"/>
      <w:r w:rsidRPr="00C5730C">
        <w:rPr>
          <w:rFonts w:ascii="Verdana" w:hAnsi="Verdana"/>
          <w:color w:val="2D0A90"/>
          <w:spacing w:val="6"/>
          <w:sz w:val="22"/>
        </w:rPr>
        <w:t>".</w:t>
      </w:r>
    </w:p>
    <w:p w:rsidR="00C5730C" w:rsidRPr="00C5730C" w:rsidRDefault="00C5730C" w:rsidP="00C5730C">
      <w:pPr>
        <w:ind w:firstLine="900"/>
        <w:rPr>
          <w:rFonts w:ascii="Verdana" w:hAnsi="Verdana"/>
          <w:color w:val="2D0A90"/>
          <w:spacing w:val="6"/>
          <w:sz w:val="22"/>
        </w:rPr>
      </w:pPr>
    </w:p>
    <w:p w:rsidR="00C5730C" w:rsidRPr="00C5730C" w:rsidRDefault="00C5730C" w:rsidP="00C5730C">
      <w:pPr>
        <w:ind w:firstLine="900"/>
        <w:rPr>
          <w:rFonts w:ascii="Verdana" w:hAnsi="Verdana"/>
          <w:color w:val="2D0A90"/>
          <w:spacing w:val="6"/>
          <w:sz w:val="22"/>
        </w:rPr>
      </w:pPr>
      <w:r w:rsidRPr="00C5730C">
        <w:rPr>
          <w:rFonts w:ascii="Verdana" w:hAnsi="Verdana"/>
          <w:color w:val="2D0A90"/>
          <w:spacing w:val="6"/>
          <w:sz w:val="22"/>
        </w:rPr>
        <w:t xml:space="preserve">L'edizione 2006 della rassegna ha dimostrato che, anche in un contesto popolare quale il </w:t>
      </w:r>
      <w:proofErr w:type="spellStart"/>
      <w:r w:rsidRPr="00C5730C">
        <w:rPr>
          <w:rFonts w:ascii="Verdana" w:hAnsi="Verdana"/>
          <w:color w:val="2D0A90"/>
          <w:spacing w:val="20"/>
          <w:sz w:val="22"/>
        </w:rPr>
        <w:t>Cep</w:t>
      </w:r>
      <w:proofErr w:type="spellEnd"/>
      <w:r w:rsidRPr="00C5730C">
        <w:rPr>
          <w:rFonts w:ascii="Verdana" w:hAnsi="Verdana"/>
          <w:color w:val="2D0A90"/>
          <w:spacing w:val="20"/>
          <w:sz w:val="22"/>
        </w:rPr>
        <w:t xml:space="preserve"> - </w:t>
      </w:r>
      <w:r w:rsidRPr="00C5730C">
        <w:rPr>
          <w:rFonts w:ascii="Verdana" w:hAnsi="Verdana"/>
          <w:color w:val="2D0A90"/>
          <w:spacing w:val="6"/>
          <w:sz w:val="22"/>
        </w:rPr>
        <w:t>a lungo fami</w:t>
      </w:r>
      <w:r w:rsidRPr="00C5730C">
        <w:rPr>
          <w:rFonts w:ascii="Verdana" w:hAnsi="Verdana"/>
          <w:color w:val="2D0A90"/>
          <w:spacing w:val="6"/>
          <w:sz w:val="22"/>
        </w:rPr>
        <w:softHyphen/>
        <w:t>gerato, secondo un luogo comune e pregiudizio corrente - è possibile innalzare il livello qualitativo delle propo</w:t>
      </w:r>
      <w:r w:rsidRPr="00C5730C">
        <w:rPr>
          <w:rFonts w:ascii="Verdana" w:hAnsi="Verdana"/>
          <w:color w:val="2D0A90"/>
          <w:spacing w:val="6"/>
          <w:sz w:val="22"/>
        </w:rPr>
        <w:softHyphen/>
        <w:t>ste di spettacolo (con punte di assoluta raf</w:t>
      </w:r>
      <w:r w:rsidRPr="00C5730C">
        <w:rPr>
          <w:rFonts w:ascii="Verdana" w:hAnsi="Verdana"/>
          <w:color w:val="2D0A90"/>
          <w:spacing w:val="6"/>
          <w:sz w:val="22"/>
        </w:rPr>
        <w:softHyphen/>
        <w:t>finatezza) mantenendo gli elevati indici di gradimento e di presenze (una media supe</w:t>
      </w:r>
      <w:r w:rsidRPr="00C5730C">
        <w:rPr>
          <w:rFonts w:ascii="Verdana" w:hAnsi="Verdana"/>
          <w:color w:val="2D0A90"/>
          <w:spacing w:val="6"/>
          <w:sz w:val="22"/>
        </w:rPr>
        <w:softHyphen/>
        <w:t>riore a 700 spettatori) delle precedenti edi</w:t>
      </w:r>
      <w:r w:rsidRPr="00C5730C">
        <w:rPr>
          <w:rFonts w:ascii="Verdana" w:hAnsi="Verdana"/>
          <w:color w:val="2D0A90"/>
          <w:spacing w:val="6"/>
          <w:sz w:val="22"/>
        </w:rPr>
        <w:softHyphen/>
        <w:t>zioni.</w:t>
      </w:r>
    </w:p>
    <w:p w:rsidR="00C5730C" w:rsidRPr="00C5730C" w:rsidRDefault="00C5730C" w:rsidP="00C5730C">
      <w:pPr>
        <w:ind w:firstLine="900"/>
        <w:rPr>
          <w:rFonts w:ascii="Verdana" w:hAnsi="Verdana"/>
          <w:color w:val="2D0A90"/>
          <w:spacing w:val="6"/>
          <w:sz w:val="22"/>
        </w:rPr>
      </w:pPr>
    </w:p>
    <w:p w:rsidR="00C5730C" w:rsidRDefault="00C5730C" w:rsidP="00C5730C">
      <w:pPr>
        <w:ind w:firstLine="900"/>
        <w:rPr>
          <w:rFonts w:ascii="Verdana" w:hAnsi="Verdana"/>
          <w:color w:val="2D0A90"/>
          <w:spacing w:val="6"/>
          <w:sz w:val="22"/>
        </w:rPr>
      </w:pPr>
      <w:r w:rsidRPr="00C5730C">
        <w:rPr>
          <w:rFonts w:ascii="Verdana" w:hAnsi="Verdana"/>
          <w:color w:val="2D0A90"/>
          <w:spacing w:val="6"/>
          <w:sz w:val="22"/>
        </w:rPr>
        <w:t>La serata di domani si aprirà (grazie alla collaborazione di Arci Genova) con "La do</w:t>
      </w:r>
      <w:r w:rsidRPr="00C5730C">
        <w:rPr>
          <w:rFonts w:ascii="Verdana" w:hAnsi="Verdana"/>
          <w:color w:val="2D0A90"/>
          <w:spacing w:val="6"/>
          <w:sz w:val="22"/>
        </w:rPr>
        <w:softHyphen/>
        <w:t>mandina", poesie e canzoni recitate da Cri</w:t>
      </w:r>
      <w:r w:rsidRPr="00C5730C">
        <w:rPr>
          <w:rFonts w:ascii="Verdana" w:hAnsi="Verdana"/>
          <w:color w:val="2D0A90"/>
          <w:spacing w:val="6"/>
          <w:sz w:val="22"/>
        </w:rPr>
        <w:softHyphen/>
        <w:t xml:space="preserve">stina Campanile e cantate da </w:t>
      </w:r>
      <w:proofErr w:type="spellStart"/>
      <w:r w:rsidRPr="00C5730C">
        <w:rPr>
          <w:rFonts w:ascii="Verdana" w:hAnsi="Verdana"/>
          <w:color w:val="2D0A90"/>
          <w:spacing w:val="6"/>
          <w:sz w:val="22"/>
        </w:rPr>
        <w:t>BubiSenarega</w:t>
      </w:r>
      <w:proofErr w:type="spellEnd"/>
      <w:r w:rsidRPr="00C5730C">
        <w:rPr>
          <w:rFonts w:ascii="Verdana" w:hAnsi="Verdana"/>
          <w:color w:val="2D0A90"/>
          <w:spacing w:val="6"/>
          <w:sz w:val="22"/>
        </w:rPr>
        <w:t xml:space="preserve"> , su testi di detenuti del carcere di Marassi.</w:t>
      </w:r>
    </w:p>
    <w:p w:rsidR="00E57F42" w:rsidRPr="00C5730C" w:rsidRDefault="00E57F42" w:rsidP="00C5730C">
      <w:pPr>
        <w:ind w:firstLine="900"/>
        <w:rPr>
          <w:rFonts w:ascii="Verdana" w:hAnsi="Verdana"/>
          <w:color w:val="2D0A90"/>
          <w:spacing w:val="6"/>
          <w:sz w:val="22"/>
        </w:rPr>
      </w:pPr>
    </w:p>
    <w:p w:rsidR="00C5730C" w:rsidRDefault="00C5730C" w:rsidP="00C5730C">
      <w:pPr>
        <w:ind w:firstLine="900"/>
        <w:rPr>
          <w:rFonts w:ascii="Verdana" w:hAnsi="Verdana"/>
          <w:color w:val="2D0A90"/>
          <w:spacing w:val="6"/>
          <w:sz w:val="22"/>
        </w:rPr>
      </w:pPr>
      <w:r w:rsidRPr="00C5730C">
        <w:rPr>
          <w:rFonts w:ascii="Verdana" w:hAnsi="Verdana"/>
          <w:color w:val="2D0A90"/>
          <w:spacing w:val="6"/>
          <w:sz w:val="22"/>
        </w:rPr>
        <w:t>Anche un anonimo detenuto, quando rie</w:t>
      </w:r>
      <w:r w:rsidRPr="00C5730C">
        <w:rPr>
          <w:rFonts w:ascii="Verdana" w:hAnsi="Verdana"/>
          <w:color w:val="2D0A90"/>
          <w:spacing w:val="6"/>
          <w:sz w:val="22"/>
        </w:rPr>
        <w:softHyphen/>
        <w:t xml:space="preserve">sce a trasferire emozioni attraverso un suo scritto messo in musica, può legittimamente essere inserito in un contesto di questo tipo. </w:t>
      </w:r>
    </w:p>
    <w:p w:rsidR="00E57F42" w:rsidRPr="00C5730C" w:rsidRDefault="00E57F42" w:rsidP="00C5730C">
      <w:pPr>
        <w:ind w:firstLine="900"/>
        <w:rPr>
          <w:rFonts w:ascii="Verdana" w:hAnsi="Verdana"/>
          <w:color w:val="2D0A90"/>
          <w:spacing w:val="6"/>
          <w:sz w:val="22"/>
        </w:rPr>
      </w:pPr>
    </w:p>
    <w:p w:rsidR="00E57F42" w:rsidRDefault="00C5730C" w:rsidP="00C5730C">
      <w:pPr>
        <w:ind w:firstLine="900"/>
        <w:rPr>
          <w:rFonts w:ascii="Verdana" w:hAnsi="Verdana"/>
          <w:color w:val="2D0A90"/>
          <w:sz w:val="22"/>
        </w:rPr>
      </w:pPr>
      <w:r w:rsidRPr="00C5730C">
        <w:rPr>
          <w:rFonts w:ascii="Verdana" w:hAnsi="Verdana"/>
          <w:color w:val="2D0A90"/>
          <w:spacing w:val="6"/>
          <w:sz w:val="22"/>
        </w:rPr>
        <w:t>Lo spettacolo sarà registrato e, grazie alla collaborazione di Radio 19, media partner della rasse</w:t>
      </w:r>
      <w:r w:rsidRPr="00C5730C">
        <w:rPr>
          <w:rFonts w:ascii="Verdana" w:hAnsi="Verdana"/>
          <w:color w:val="2D0A90"/>
          <w:spacing w:val="6"/>
          <w:sz w:val="22"/>
        </w:rPr>
        <w:softHyphen/>
      </w:r>
      <w:r w:rsidRPr="00C5730C">
        <w:rPr>
          <w:rFonts w:ascii="Verdana" w:hAnsi="Verdana"/>
          <w:color w:val="2D0A90"/>
          <w:sz w:val="22"/>
        </w:rPr>
        <w:t>gna, una clip sarà messa in onda nei giorni successivi.</w:t>
      </w:r>
    </w:p>
    <w:p w:rsidR="00E57F42" w:rsidRDefault="00E57F42" w:rsidP="00C5730C">
      <w:pPr>
        <w:ind w:firstLine="900"/>
        <w:rPr>
          <w:rFonts w:ascii="Verdana" w:hAnsi="Verdana"/>
          <w:color w:val="2D0A90"/>
          <w:sz w:val="22"/>
        </w:rPr>
      </w:pPr>
    </w:p>
    <w:p w:rsidR="00C5730C" w:rsidRDefault="00C5730C" w:rsidP="00C5730C">
      <w:pPr>
        <w:ind w:firstLine="900"/>
        <w:rPr>
          <w:rFonts w:ascii="Verdana" w:hAnsi="Verdana"/>
          <w:color w:val="2D0A90"/>
          <w:spacing w:val="6"/>
          <w:sz w:val="22"/>
        </w:rPr>
      </w:pPr>
      <w:r w:rsidRPr="00C5730C">
        <w:rPr>
          <w:rFonts w:ascii="Verdana" w:hAnsi="Verdana"/>
          <w:color w:val="2D0A90"/>
          <w:sz w:val="22"/>
        </w:rPr>
        <w:t>Gli</w:t>
      </w:r>
      <w:r w:rsidRPr="00C5730C">
        <w:rPr>
          <w:rFonts w:ascii="Verdana" w:hAnsi="Verdana"/>
          <w:color w:val="2D0A90"/>
          <w:spacing w:val="6"/>
          <w:sz w:val="22"/>
        </w:rPr>
        <w:t xml:space="preserve"> autori potranno così ascoltare, per la prima volta, gli ap</w:t>
      </w:r>
      <w:r w:rsidRPr="00C5730C">
        <w:rPr>
          <w:rFonts w:ascii="Verdana" w:hAnsi="Verdana"/>
          <w:color w:val="2D0A90"/>
          <w:spacing w:val="6"/>
          <w:sz w:val="22"/>
        </w:rPr>
        <w:softHyphen/>
      </w:r>
      <w:r w:rsidRPr="00C5730C">
        <w:rPr>
          <w:rFonts w:ascii="Verdana" w:hAnsi="Verdana"/>
          <w:color w:val="2D0A90"/>
          <w:sz w:val="22"/>
        </w:rPr>
        <w:t>plausi del pubblico, in buona sostanza il commento di chi</w:t>
      </w:r>
      <w:r w:rsidRPr="00C5730C">
        <w:rPr>
          <w:rFonts w:ascii="Verdana" w:hAnsi="Verdana"/>
          <w:color w:val="2D0A90"/>
          <w:spacing w:val="6"/>
          <w:sz w:val="22"/>
        </w:rPr>
        <w:t xml:space="preserve"> li giudica per le emozioni che sanno dare e non per i reati commessi, peraltro già sottoposti al giudizio di chi è isti</w:t>
      </w:r>
      <w:r w:rsidRPr="00C5730C">
        <w:rPr>
          <w:rFonts w:ascii="Verdana" w:hAnsi="Verdana"/>
          <w:color w:val="2D0A90"/>
          <w:spacing w:val="6"/>
          <w:sz w:val="22"/>
        </w:rPr>
        <w:softHyphen/>
        <w:t>tuzionalmente preposto a farlo.</w:t>
      </w:r>
    </w:p>
    <w:p w:rsidR="00E57F42" w:rsidRPr="00C5730C" w:rsidRDefault="00E57F42" w:rsidP="00C5730C">
      <w:pPr>
        <w:ind w:firstLine="900"/>
        <w:rPr>
          <w:rFonts w:ascii="Verdana" w:hAnsi="Verdana"/>
          <w:color w:val="2D0A90"/>
          <w:spacing w:val="6"/>
          <w:sz w:val="22"/>
        </w:rPr>
      </w:pPr>
    </w:p>
    <w:p w:rsidR="00C5730C" w:rsidRPr="00C5730C" w:rsidRDefault="00C5730C" w:rsidP="00C5730C">
      <w:pPr>
        <w:ind w:firstLine="900"/>
        <w:rPr>
          <w:rFonts w:ascii="Verdana" w:hAnsi="Verdana"/>
          <w:color w:val="2D0A90"/>
          <w:spacing w:val="6"/>
          <w:sz w:val="22"/>
        </w:rPr>
      </w:pPr>
      <w:r w:rsidRPr="00C5730C">
        <w:rPr>
          <w:rFonts w:ascii="Verdana" w:hAnsi="Verdana"/>
          <w:color w:val="2D0A90"/>
          <w:spacing w:val="6"/>
          <w:sz w:val="22"/>
        </w:rPr>
        <w:t xml:space="preserve">A seguire il concerto dei </w:t>
      </w:r>
      <w:proofErr w:type="spellStart"/>
      <w:r w:rsidRPr="00C5730C">
        <w:rPr>
          <w:rFonts w:ascii="Verdana" w:hAnsi="Verdana"/>
          <w:color w:val="2D0A90"/>
          <w:spacing w:val="6"/>
          <w:sz w:val="22"/>
        </w:rPr>
        <w:t>Sulutumana</w:t>
      </w:r>
      <w:proofErr w:type="spellEnd"/>
      <w:r w:rsidRPr="00C5730C">
        <w:rPr>
          <w:rFonts w:ascii="Verdana" w:hAnsi="Verdana"/>
          <w:color w:val="2D0A90"/>
          <w:spacing w:val="6"/>
          <w:sz w:val="22"/>
        </w:rPr>
        <w:t xml:space="preserve">, band </w:t>
      </w:r>
      <w:proofErr w:type="spellStart"/>
      <w:r w:rsidRPr="00C5730C">
        <w:rPr>
          <w:rFonts w:ascii="Verdana" w:hAnsi="Verdana"/>
          <w:color w:val="2D0A90"/>
          <w:spacing w:val="6"/>
          <w:sz w:val="22"/>
        </w:rPr>
        <w:t>folk-rock</w:t>
      </w:r>
      <w:proofErr w:type="spellEnd"/>
      <w:r w:rsidRPr="00C5730C">
        <w:rPr>
          <w:rFonts w:ascii="Verdana" w:hAnsi="Verdana"/>
          <w:color w:val="2D0A90"/>
          <w:spacing w:val="6"/>
          <w:sz w:val="22"/>
        </w:rPr>
        <w:t xml:space="preserve"> la</w:t>
      </w:r>
      <w:r w:rsidRPr="00C5730C">
        <w:rPr>
          <w:rFonts w:ascii="Verdana" w:hAnsi="Verdana"/>
          <w:color w:val="2D0A90"/>
          <w:spacing w:val="6"/>
          <w:sz w:val="22"/>
        </w:rPr>
        <w:softHyphen/>
      </w:r>
      <w:r w:rsidRPr="00C5730C">
        <w:rPr>
          <w:rFonts w:ascii="Verdana" w:hAnsi="Verdana"/>
          <w:color w:val="2D0A90"/>
          <w:sz w:val="22"/>
        </w:rPr>
        <w:t xml:space="preserve">riana vincitrice nel 2000 del premio </w:t>
      </w:r>
      <w:proofErr w:type="spellStart"/>
      <w:r w:rsidRPr="00C5730C">
        <w:rPr>
          <w:rFonts w:ascii="Verdana" w:hAnsi="Verdana"/>
          <w:color w:val="2D0A90"/>
          <w:sz w:val="22"/>
        </w:rPr>
        <w:t>Imaie</w:t>
      </w:r>
      <w:proofErr w:type="spellEnd"/>
      <w:r w:rsidRPr="00C5730C">
        <w:rPr>
          <w:rFonts w:ascii="Verdana" w:hAnsi="Verdana"/>
          <w:color w:val="2D0A90"/>
          <w:sz w:val="22"/>
        </w:rPr>
        <w:t xml:space="preserve"> al Club Tenco.</w:t>
      </w:r>
    </w:p>
    <w:p w:rsidR="009A21C1" w:rsidRPr="00C5730C" w:rsidRDefault="009A21C1" w:rsidP="00C5730C"/>
    <w:sectPr w:rsidR="009A21C1" w:rsidRPr="00C5730C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32DCC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57F4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2016-05-30T15:37:00Z</dcterms:created>
  <dcterms:modified xsi:type="dcterms:W3CDTF">2016-05-30T15:37:00Z</dcterms:modified>
</cp:coreProperties>
</file>